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3D3B87" w14:textId="77777777" w:rsidR="00FA0871" w:rsidRPr="007D2BF7" w:rsidRDefault="00FA0871" w:rsidP="00FA0871">
      <w:pPr>
        <w:tabs>
          <w:tab w:val="left" w:pos="5490"/>
        </w:tabs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Selected </w:t>
      </w:r>
      <w:r w:rsidRPr="007D2BF7">
        <w:rPr>
          <w:rFonts w:asciiTheme="majorHAnsi" w:hAnsiTheme="majorHAnsi"/>
          <w:b/>
          <w:sz w:val="28"/>
          <w:szCs w:val="28"/>
        </w:rPr>
        <w:t>Science Communication Resources</w:t>
      </w:r>
    </w:p>
    <w:p w14:paraId="4C219604" w14:textId="77777777" w:rsidR="00FA0871" w:rsidRPr="007D2BF7" w:rsidRDefault="00FA0871" w:rsidP="00FA0871">
      <w:pPr>
        <w:rPr>
          <w:rFonts w:asciiTheme="majorHAnsi" w:hAnsiTheme="majorHAnsi"/>
          <w:b/>
        </w:rPr>
      </w:pPr>
    </w:p>
    <w:p w14:paraId="3F84E77A" w14:textId="77777777" w:rsidR="00FA0871" w:rsidRPr="003B1675" w:rsidRDefault="00FA0871" w:rsidP="00FA0871">
      <w:pPr>
        <w:rPr>
          <w:rFonts w:asciiTheme="majorHAnsi" w:hAnsiTheme="majorHAnsi"/>
        </w:rPr>
      </w:pPr>
      <w:r w:rsidRPr="003B1675">
        <w:rPr>
          <w:rFonts w:asciiTheme="majorHAnsi" w:hAnsiTheme="majorHAnsi"/>
          <w:b/>
        </w:rPr>
        <w:t xml:space="preserve">General Advice on Science Communication: </w:t>
      </w:r>
      <w:r w:rsidRPr="003B1675">
        <w:rPr>
          <w:rFonts w:asciiTheme="majorHAnsi" w:hAnsiTheme="majorHAnsi"/>
        </w:rPr>
        <w:t>Books and Websites</w:t>
      </w:r>
    </w:p>
    <w:p w14:paraId="68B10CDC" w14:textId="77777777" w:rsidR="00FA0871" w:rsidRPr="003B1675" w:rsidRDefault="00FA0871" w:rsidP="00FA0871">
      <w:pPr>
        <w:rPr>
          <w:rFonts w:asciiTheme="majorHAnsi" w:hAnsiTheme="majorHAnsi"/>
          <w:b/>
          <w:sz w:val="16"/>
          <w:szCs w:val="16"/>
        </w:rPr>
      </w:pPr>
    </w:p>
    <w:p w14:paraId="6B473015" w14:textId="77777777" w:rsidR="00FA0871" w:rsidRDefault="00FA0871" w:rsidP="00FA0871">
      <w:pPr>
        <w:pStyle w:val="ListParagraph"/>
        <w:numPr>
          <w:ilvl w:val="0"/>
          <w:numId w:val="10"/>
        </w:numPr>
        <w:rPr>
          <w:rStyle w:val="Hyperlink"/>
          <w:rFonts w:asciiTheme="majorHAnsi" w:hAnsiTheme="majorHAnsi"/>
          <w:sz w:val="20"/>
          <w:szCs w:val="20"/>
        </w:rPr>
      </w:pPr>
      <w:r w:rsidRPr="003B1675">
        <w:rPr>
          <w:rFonts w:asciiTheme="majorHAnsi" w:hAnsiTheme="majorHAnsi"/>
          <w:i/>
        </w:rPr>
        <w:t>Explaining Research</w:t>
      </w:r>
      <w:r w:rsidRPr="003B1675">
        <w:rPr>
          <w:rFonts w:asciiTheme="majorHAnsi" w:hAnsiTheme="majorHAnsi"/>
        </w:rPr>
        <w:t xml:space="preserve"> </w:t>
      </w:r>
      <w:r w:rsidRPr="003B1675">
        <w:rPr>
          <w:rFonts w:asciiTheme="majorHAnsi" w:hAnsiTheme="majorHAnsi"/>
          <w:sz w:val="20"/>
          <w:szCs w:val="20"/>
        </w:rPr>
        <w:t>by Dennis Meredith.  Can be ordered from</w:t>
      </w:r>
      <w:r w:rsidRPr="007D2BF7">
        <w:rPr>
          <w:rFonts w:asciiTheme="majorHAnsi" w:hAnsiTheme="majorHAnsi"/>
          <w:sz w:val="20"/>
          <w:szCs w:val="20"/>
        </w:rPr>
        <w:t xml:space="preserve"> </w:t>
      </w:r>
      <w:hyperlink r:id="rId8" w:history="1">
        <w:r w:rsidRPr="007D2BF7">
          <w:rPr>
            <w:rStyle w:val="Hyperlink"/>
            <w:rFonts w:asciiTheme="majorHAnsi" w:hAnsiTheme="majorHAnsi"/>
            <w:sz w:val="20"/>
            <w:szCs w:val="20"/>
          </w:rPr>
          <w:t>http://explainingresearch.com</w:t>
        </w:r>
      </w:hyperlink>
      <w:r w:rsidRPr="007D2BF7">
        <w:rPr>
          <w:rStyle w:val="Hyperlink"/>
          <w:rFonts w:asciiTheme="majorHAnsi" w:hAnsiTheme="majorHAnsi"/>
          <w:sz w:val="20"/>
          <w:szCs w:val="20"/>
        </w:rPr>
        <w:t xml:space="preserve">.  </w:t>
      </w:r>
      <w:r w:rsidRPr="003B1675">
        <w:rPr>
          <w:rStyle w:val="Hyperlink"/>
          <w:rFonts w:asciiTheme="majorHAnsi" w:hAnsiTheme="majorHAnsi"/>
          <w:sz w:val="20"/>
          <w:szCs w:val="20"/>
        </w:rPr>
        <w:t>Covers it all.</w:t>
      </w:r>
    </w:p>
    <w:p w14:paraId="250C7F81" w14:textId="77777777" w:rsidR="00FA0871" w:rsidRPr="007D2BF7" w:rsidRDefault="00FA0871" w:rsidP="00FA0871">
      <w:pPr>
        <w:pStyle w:val="ListParagraph"/>
        <w:numPr>
          <w:ilvl w:val="0"/>
          <w:numId w:val="10"/>
        </w:numPr>
        <w:rPr>
          <w:rFonts w:asciiTheme="majorHAnsi" w:hAnsiTheme="majorHAnsi"/>
        </w:rPr>
      </w:pPr>
      <w:r w:rsidRPr="007D2BF7">
        <w:rPr>
          <w:rFonts w:asciiTheme="majorHAnsi" w:hAnsiTheme="majorHAnsi"/>
          <w:i/>
        </w:rPr>
        <w:t>Communicating Science: Too</w:t>
      </w:r>
      <w:r>
        <w:rPr>
          <w:rFonts w:asciiTheme="majorHAnsi" w:hAnsiTheme="majorHAnsi"/>
          <w:i/>
        </w:rPr>
        <w:t>ls for Scientists and Engineers</w:t>
      </w:r>
      <w:r w:rsidRPr="007D2BF7">
        <w:rPr>
          <w:rFonts w:asciiTheme="majorHAnsi" w:hAnsiTheme="majorHAnsi"/>
          <w:i/>
          <w:sz w:val="20"/>
          <w:szCs w:val="20"/>
        </w:rPr>
        <w:t xml:space="preserve">.  </w:t>
      </w:r>
      <w:proofErr w:type="gramStart"/>
      <w:r w:rsidRPr="00C100A5">
        <w:rPr>
          <w:rFonts w:asciiTheme="majorHAnsi" w:hAnsiTheme="majorHAnsi"/>
          <w:sz w:val="20"/>
          <w:szCs w:val="20"/>
        </w:rPr>
        <w:t>Curated</w:t>
      </w:r>
      <w:r w:rsidRPr="00C100A5">
        <w:rPr>
          <w:rFonts w:asciiTheme="majorHAnsi" w:hAnsiTheme="majorHAnsi"/>
          <w:i/>
          <w:sz w:val="20"/>
          <w:szCs w:val="20"/>
        </w:rPr>
        <w:t xml:space="preserve">  </w:t>
      </w:r>
      <w:r w:rsidRPr="00C100A5">
        <w:rPr>
          <w:rFonts w:asciiTheme="majorHAnsi" w:hAnsiTheme="majorHAnsi"/>
          <w:sz w:val="20"/>
          <w:szCs w:val="20"/>
        </w:rPr>
        <w:t>by</w:t>
      </w:r>
      <w:proofErr w:type="gramEnd"/>
      <w:r w:rsidRPr="00C100A5">
        <w:rPr>
          <w:rFonts w:asciiTheme="majorHAnsi" w:hAnsiTheme="majorHAnsi"/>
          <w:sz w:val="20"/>
          <w:szCs w:val="20"/>
        </w:rPr>
        <w:t xml:space="preserve"> the American Association for the Advancement of Science. </w:t>
      </w:r>
      <w:hyperlink r:id="rId9" w:history="1">
        <w:r w:rsidRPr="00C100A5">
          <w:rPr>
            <w:rStyle w:val="Hyperlink"/>
            <w:rFonts w:asciiTheme="majorHAnsi" w:hAnsiTheme="majorHAnsi"/>
            <w:sz w:val="20"/>
            <w:szCs w:val="20"/>
          </w:rPr>
          <w:t>http://communicatingscience.aaas.org/</w:t>
        </w:r>
      </w:hyperlink>
    </w:p>
    <w:p w14:paraId="6B8444AA" w14:textId="77777777" w:rsidR="00FA0871" w:rsidRPr="00C100A5" w:rsidRDefault="00FA0871" w:rsidP="00FA0871">
      <w:pPr>
        <w:pStyle w:val="ListParagraph"/>
        <w:numPr>
          <w:ilvl w:val="0"/>
          <w:numId w:val="10"/>
        </w:numPr>
        <w:rPr>
          <w:rFonts w:asciiTheme="majorHAnsi" w:hAnsiTheme="majorHAnsi"/>
          <w:sz w:val="20"/>
          <w:szCs w:val="20"/>
        </w:rPr>
      </w:pPr>
      <w:r w:rsidRPr="007D2BF7">
        <w:rPr>
          <w:rFonts w:asciiTheme="majorHAnsi" w:hAnsiTheme="majorHAnsi"/>
          <w:i/>
        </w:rPr>
        <w:t xml:space="preserve">Am I Making Myself Clear? </w:t>
      </w:r>
      <w:r w:rsidRPr="007D2BF7">
        <w:rPr>
          <w:rFonts w:asciiTheme="majorHAnsi" w:hAnsiTheme="majorHAnsi"/>
        </w:rPr>
        <w:t xml:space="preserve"> </w:t>
      </w:r>
      <w:proofErr w:type="gramStart"/>
      <w:r w:rsidRPr="00C100A5">
        <w:rPr>
          <w:rFonts w:asciiTheme="majorHAnsi" w:hAnsiTheme="majorHAnsi"/>
          <w:sz w:val="20"/>
          <w:szCs w:val="20"/>
        </w:rPr>
        <w:t>by</w:t>
      </w:r>
      <w:proofErr w:type="gramEnd"/>
      <w:r w:rsidRPr="00C100A5">
        <w:rPr>
          <w:rFonts w:asciiTheme="majorHAnsi" w:hAnsiTheme="majorHAnsi"/>
          <w:sz w:val="20"/>
          <w:szCs w:val="20"/>
        </w:rPr>
        <w:t xml:space="preserve"> Cornelia Dean, 2011.  Emphasis on working with journalists. ISBN 978-0674036352.</w:t>
      </w:r>
    </w:p>
    <w:p w14:paraId="4C4B0E91" w14:textId="77777777" w:rsidR="00FA0871" w:rsidRPr="00C100A5" w:rsidRDefault="00FA0871" w:rsidP="00FA0871">
      <w:pPr>
        <w:pStyle w:val="ListParagraph"/>
        <w:numPr>
          <w:ilvl w:val="0"/>
          <w:numId w:val="10"/>
        </w:numPr>
        <w:rPr>
          <w:rFonts w:asciiTheme="majorHAnsi" w:hAnsiTheme="majorHAnsi"/>
          <w:sz w:val="20"/>
          <w:szCs w:val="20"/>
        </w:rPr>
      </w:pPr>
      <w:r w:rsidRPr="007D2BF7">
        <w:rPr>
          <w:rFonts w:asciiTheme="majorHAnsi" w:hAnsiTheme="majorHAnsi"/>
          <w:i/>
        </w:rPr>
        <w:t>Escape from the Ivory Tower: A Guide to Making Your Science Matter,</w:t>
      </w:r>
      <w:r w:rsidRPr="007D2BF7">
        <w:rPr>
          <w:rFonts w:asciiTheme="majorHAnsi" w:hAnsiTheme="majorHAnsi"/>
        </w:rPr>
        <w:t xml:space="preserve"> </w:t>
      </w:r>
      <w:r w:rsidRPr="00C100A5">
        <w:rPr>
          <w:rFonts w:asciiTheme="majorHAnsi" w:hAnsiTheme="majorHAnsi"/>
          <w:sz w:val="20"/>
          <w:szCs w:val="20"/>
        </w:rPr>
        <w:t>by Nancy Baron, 2010.  ISBN 978-1597266642.  A classic in the field.</w:t>
      </w:r>
    </w:p>
    <w:p w14:paraId="767A9E39" w14:textId="77777777" w:rsidR="00FA0871" w:rsidRPr="00C100A5" w:rsidRDefault="00FA0871" w:rsidP="00FA0871">
      <w:pPr>
        <w:pStyle w:val="ListParagraph"/>
        <w:numPr>
          <w:ilvl w:val="0"/>
          <w:numId w:val="10"/>
        </w:numPr>
        <w:rPr>
          <w:rFonts w:asciiTheme="majorHAnsi" w:hAnsiTheme="majorHAnsi"/>
          <w:sz w:val="20"/>
          <w:szCs w:val="20"/>
        </w:rPr>
      </w:pPr>
      <w:r w:rsidRPr="007D2BF7">
        <w:rPr>
          <w:rFonts w:asciiTheme="majorHAnsi" w:hAnsiTheme="majorHAnsi"/>
          <w:i/>
        </w:rPr>
        <w:t>Marketing for Scientists,</w:t>
      </w:r>
      <w:r w:rsidRPr="007D2BF7">
        <w:rPr>
          <w:rFonts w:asciiTheme="majorHAnsi" w:hAnsiTheme="majorHAnsi"/>
        </w:rPr>
        <w:t xml:space="preserve"> </w:t>
      </w:r>
      <w:r w:rsidRPr="00C100A5">
        <w:rPr>
          <w:rFonts w:asciiTheme="majorHAnsi" w:hAnsiTheme="majorHAnsi"/>
          <w:sz w:val="20"/>
          <w:szCs w:val="20"/>
        </w:rPr>
        <w:t xml:space="preserve">by Mark </w:t>
      </w:r>
      <w:proofErr w:type="spellStart"/>
      <w:r w:rsidRPr="00C100A5">
        <w:rPr>
          <w:rFonts w:asciiTheme="majorHAnsi" w:hAnsiTheme="majorHAnsi"/>
          <w:sz w:val="20"/>
          <w:szCs w:val="20"/>
        </w:rPr>
        <w:t>Kuchner</w:t>
      </w:r>
      <w:proofErr w:type="spellEnd"/>
      <w:r w:rsidRPr="00C100A5">
        <w:rPr>
          <w:rFonts w:asciiTheme="majorHAnsi" w:hAnsiTheme="majorHAnsi"/>
          <w:sz w:val="20"/>
          <w:szCs w:val="20"/>
        </w:rPr>
        <w:t xml:space="preserve">.  </w:t>
      </w:r>
      <w:hyperlink r:id="rId10" w:history="1">
        <w:r w:rsidRPr="00C100A5">
          <w:rPr>
            <w:rStyle w:val="Hyperlink"/>
            <w:rFonts w:asciiTheme="majorHAnsi" w:hAnsiTheme="majorHAnsi"/>
            <w:sz w:val="20"/>
            <w:szCs w:val="20"/>
          </w:rPr>
          <w:t>http://marketingforscientists.com/</w:t>
        </w:r>
      </w:hyperlink>
    </w:p>
    <w:p w14:paraId="5914F0D5" w14:textId="77777777" w:rsidR="00FA0871" w:rsidRPr="00C100A5" w:rsidRDefault="00FA0871" w:rsidP="00FA0871">
      <w:pPr>
        <w:pStyle w:val="ListParagraph"/>
        <w:numPr>
          <w:ilvl w:val="0"/>
          <w:numId w:val="11"/>
        </w:numPr>
        <w:rPr>
          <w:rStyle w:val="Hyperlink"/>
          <w:rFonts w:asciiTheme="majorHAnsi" w:hAnsiTheme="majorHAnsi"/>
        </w:rPr>
      </w:pPr>
      <w:r w:rsidRPr="00B04B56">
        <w:rPr>
          <w:rFonts w:asciiTheme="majorHAnsi" w:hAnsiTheme="majorHAnsi"/>
          <w:i/>
        </w:rPr>
        <w:t>Start</w:t>
      </w:r>
      <w:r w:rsidRPr="007D2BF7">
        <w:rPr>
          <w:rFonts w:asciiTheme="majorHAnsi" w:hAnsiTheme="majorHAnsi"/>
          <w:i/>
        </w:rPr>
        <w:t xml:space="preserve"> With Why </w:t>
      </w:r>
      <w:r w:rsidRPr="007D2BF7">
        <w:rPr>
          <w:rFonts w:asciiTheme="majorHAnsi" w:hAnsiTheme="majorHAnsi"/>
        </w:rPr>
        <w:t xml:space="preserve">and </w:t>
      </w:r>
      <w:r w:rsidRPr="007D2BF7">
        <w:rPr>
          <w:rFonts w:asciiTheme="majorHAnsi" w:hAnsiTheme="majorHAnsi"/>
          <w:i/>
        </w:rPr>
        <w:t xml:space="preserve">The Golden Circle, </w:t>
      </w:r>
      <w:r w:rsidRPr="00C100A5">
        <w:rPr>
          <w:rFonts w:asciiTheme="majorHAnsi" w:hAnsiTheme="majorHAnsi"/>
          <w:sz w:val="20"/>
          <w:szCs w:val="20"/>
        </w:rPr>
        <w:t xml:space="preserve">by Simon </w:t>
      </w:r>
      <w:proofErr w:type="spellStart"/>
      <w:r w:rsidRPr="00C100A5">
        <w:rPr>
          <w:rFonts w:asciiTheme="majorHAnsi" w:hAnsiTheme="majorHAnsi"/>
          <w:sz w:val="20"/>
          <w:szCs w:val="20"/>
        </w:rPr>
        <w:t>Sinek</w:t>
      </w:r>
      <w:proofErr w:type="spellEnd"/>
      <w:r w:rsidRPr="00C100A5">
        <w:rPr>
          <w:rFonts w:asciiTheme="majorHAnsi" w:hAnsiTheme="majorHAnsi"/>
          <w:sz w:val="20"/>
          <w:szCs w:val="20"/>
        </w:rPr>
        <w:t xml:space="preserve">.  </w:t>
      </w:r>
      <w:hyperlink r:id="rId11" w:history="1">
        <w:r w:rsidRPr="00C100A5">
          <w:rPr>
            <w:rStyle w:val="Hyperlink"/>
            <w:rFonts w:asciiTheme="majorHAnsi" w:hAnsiTheme="majorHAnsi"/>
            <w:sz w:val="20"/>
            <w:szCs w:val="20"/>
          </w:rPr>
          <w:t>www.startwithwhy.com</w:t>
        </w:r>
      </w:hyperlink>
      <w:r w:rsidRPr="00C100A5">
        <w:rPr>
          <w:rStyle w:val="Hyperlink"/>
          <w:rFonts w:asciiTheme="majorHAnsi" w:hAnsiTheme="majorHAnsi"/>
          <w:sz w:val="20"/>
          <w:szCs w:val="20"/>
        </w:rPr>
        <w:t>.</w:t>
      </w:r>
      <w:r>
        <w:rPr>
          <w:rStyle w:val="Hyperlink"/>
          <w:rFonts w:asciiTheme="majorHAnsi" w:hAnsiTheme="majorHAnsi"/>
          <w:sz w:val="20"/>
          <w:szCs w:val="20"/>
        </w:rPr>
        <w:t xml:space="preserve"> </w:t>
      </w:r>
    </w:p>
    <w:p w14:paraId="13680C99" w14:textId="77777777" w:rsidR="00FA0871" w:rsidRPr="003B1675" w:rsidRDefault="00FA0871" w:rsidP="00FA0871">
      <w:pPr>
        <w:pStyle w:val="ListParagraph"/>
        <w:rPr>
          <w:rFonts w:asciiTheme="majorHAnsi" w:hAnsiTheme="majorHAnsi"/>
          <w:color w:val="0000FF"/>
          <w:sz w:val="20"/>
          <w:szCs w:val="20"/>
          <w:u w:val="single"/>
        </w:rPr>
      </w:pPr>
      <w:r w:rsidRPr="00C100A5">
        <w:rPr>
          <w:rFonts w:asciiTheme="majorHAnsi" w:hAnsiTheme="majorHAnsi"/>
          <w:sz w:val="20"/>
          <w:szCs w:val="20"/>
        </w:rPr>
        <w:t>Written for</w:t>
      </w:r>
      <w:r w:rsidRPr="00C100A5">
        <w:rPr>
          <w:rFonts w:asciiTheme="majorHAnsi" w:hAnsiTheme="majorHAnsi"/>
          <w:i/>
          <w:sz w:val="20"/>
          <w:szCs w:val="20"/>
        </w:rPr>
        <w:t xml:space="preserve"> </w:t>
      </w:r>
      <w:r w:rsidRPr="003B1675">
        <w:rPr>
          <w:rStyle w:val="Hyperlink"/>
          <w:rFonts w:asciiTheme="majorHAnsi" w:hAnsiTheme="majorHAnsi"/>
          <w:sz w:val="20"/>
          <w:szCs w:val="20"/>
        </w:rPr>
        <w:t>business people, but still applies.</w:t>
      </w:r>
    </w:p>
    <w:p w14:paraId="19B80EAB" w14:textId="77777777" w:rsidR="00FA0871" w:rsidRDefault="00FA0871" w:rsidP="00FA0871">
      <w:pPr>
        <w:rPr>
          <w:rFonts w:asciiTheme="majorHAnsi" w:hAnsiTheme="majorHAnsi"/>
          <w:b/>
        </w:rPr>
      </w:pPr>
    </w:p>
    <w:p w14:paraId="45177BBB" w14:textId="77777777" w:rsidR="00FA0871" w:rsidRDefault="00FA0871" w:rsidP="00FA0871">
      <w:pPr>
        <w:rPr>
          <w:rFonts w:asciiTheme="majorHAnsi" w:hAnsiTheme="majorHAnsi"/>
          <w:b/>
        </w:rPr>
      </w:pPr>
      <w:r w:rsidRPr="00C100A5">
        <w:rPr>
          <w:rFonts w:asciiTheme="majorHAnsi" w:hAnsiTheme="majorHAnsi"/>
          <w:b/>
        </w:rPr>
        <w:t xml:space="preserve">Videos about </w:t>
      </w:r>
      <w:r>
        <w:rPr>
          <w:rFonts w:asciiTheme="majorHAnsi" w:hAnsiTheme="majorHAnsi"/>
          <w:b/>
        </w:rPr>
        <w:t xml:space="preserve">Making Good </w:t>
      </w:r>
      <w:r w:rsidRPr="00C100A5">
        <w:rPr>
          <w:rFonts w:asciiTheme="majorHAnsi" w:hAnsiTheme="majorHAnsi"/>
          <w:b/>
        </w:rPr>
        <w:t>Slide Presentations</w:t>
      </w:r>
    </w:p>
    <w:p w14:paraId="30F284F5" w14:textId="77777777" w:rsidR="00FA0871" w:rsidRPr="00B04B56" w:rsidRDefault="00FA0871" w:rsidP="00FA0871">
      <w:pPr>
        <w:rPr>
          <w:rFonts w:asciiTheme="majorHAnsi" w:hAnsiTheme="majorHAnsi"/>
          <w:b/>
          <w:sz w:val="16"/>
          <w:szCs w:val="16"/>
        </w:rPr>
      </w:pPr>
    </w:p>
    <w:p w14:paraId="62E3848B" w14:textId="77777777" w:rsidR="00FA0871" w:rsidRPr="007D2BF7" w:rsidRDefault="00FA0871" w:rsidP="00FA0871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r w:rsidRPr="007D2BF7">
        <w:rPr>
          <w:rFonts w:asciiTheme="majorHAnsi" w:hAnsiTheme="majorHAnsi"/>
          <w:i/>
        </w:rPr>
        <w:t xml:space="preserve">Undergraduates Students Unwittingly Subjected to World’s Worst Research Presentation, </w:t>
      </w:r>
      <w:r w:rsidRPr="007D2BF7">
        <w:rPr>
          <w:rFonts w:asciiTheme="majorHAnsi" w:hAnsiTheme="majorHAnsi"/>
          <w:sz w:val="20"/>
          <w:szCs w:val="20"/>
        </w:rPr>
        <w:t>by the Museum of Science.</w:t>
      </w:r>
      <w:r>
        <w:rPr>
          <w:rFonts w:asciiTheme="majorHAnsi" w:hAnsiTheme="majorHAnsi"/>
          <w:sz w:val="20"/>
          <w:szCs w:val="20"/>
        </w:rPr>
        <w:t xml:space="preserve">   Dr. Fisher-Katz shows you what </w:t>
      </w:r>
      <w:r w:rsidRPr="003B1675">
        <w:rPr>
          <w:rFonts w:asciiTheme="majorHAnsi" w:hAnsiTheme="majorHAnsi"/>
          <w:i/>
          <w:sz w:val="20"/>
          <w:szCs w:val="20"/>
        </w:rPr>
        <w:t>not</w:t>
      </w:r>
      <w:r>
        <w:rPr>
          <w:rFonts w:asciiTheme="majorHAnsi" w:hAnsiTheme="majorHAnsi"/>
          <w:sz w:val="20"/>
          <w:szCs w:val="20"/>
        </w:rPr>
        <w:t xml:space="preserve"> to do.  Watch past the credits for the animated tutorial.</w:t>
      </w:r>
    </w:p>
    <w:p w14:paraId="4D60A4A8" w14:textId="77777777" w:rsidR="00FA0871" w:rsidRPr="007D2BF7" w:rsidRDefault="00FA0871" w:rsidP="00FA0871">
      <w:pPr>
        <w:ind w:left="360"/>
        <w:rPr>
          <w:rFonts w:asciiTheme="majorHAnsi" w:hAnsiTheme="majorHAnsi"/>
          <w:sz w:val="16"/>
          <w:szCs w:val="16"/>
        </w:rPr>
      </w:pPr>
      <w:r w:rsidRPr="007D2BF7">
        <w:rPr>
          <w:rFonts w:asciiTheme="majorHAnsi" w:hAnsiTheme="majorHAnsi"/>
          <w:sz w:val="16"/>
          <w:szCs w:val="16"/>
        </w:rPr>
        <w:tab/>
      </w:r>
      <w:hyperlink r:id="rId12" w:history="1">
        <w:r w:rsidRPr="007D2BF7">
          <w:rPr>
            <w:rStyle w:val="Hyperlink"/>
            <w:rFonts w:asciiTheme="majorHAnsi" w:hAnsiTheme="majorHAnsi"/>
            <w:sz w:val="16"/>
            <w:szCs w:val="16"/>
          </w:rPr>
          <w:t>http://www.youtube.com/</w:t>
        </w:r>
        <w:proofErr w:type="spellStart"/>
        <w:r w:rsidRPr="007D2BF7">
          <w:rPr>
            <w:rStyle w:val="Hyperlink"/>
            <w:rFonts w:asciiTheme="majorHAnsi" w:hAnsiTheme="majorHAnsi"/>
            <w:sz w:val="16"/>
            <w:szCs w:val="16"/>
          </w:rPr>
          <w:t>watch</w:t>
        </w:r>
        <w:proofErr w:type="gramStart"/>
        <w:r w:rsidRPr="007D2BF7">
          <w:rPr>
            <w:rStyle w:val="Hyperlink"/>
            <w:rFonts w:asciiTheme="majorHAnsi" w:hAnsiTheme="majorHAnsi"/>
            <w:sz w:val="16"/>
            <w:szCs w:val="16"/>
          </w:rPr>
          <w:t>?v</w:t>
        </w:r>
        <w:proofErr w:type="spellEnd"/>
        <w:proofErr w:type="gramEnd"/>
        <w:r w:rsidRPr="007D2BF7">
          <w:rPr>
            <w:rStyle w:val="Hyperlink"/>
            <w:rFonts w:asciiTheme="majorHAnsi" w:hAnsiTheme="majorHAnsi"/>
            <w:sz w:val="16"/>
            <w:szCs w:val="16"/>
          </w:rPr>
          <w:t>=nSGqp4-bZQY</w:t>
        </w:r>
      </w:hyperlink>
      <w:r w:rsidRPr="007D2BF7">
        <w:rPr>
          <w:rFonts w:asciiTheme="majorHAnsi" w:hAnsiTheme="majorHAnsi"/>
          <w:sz w:val="16"/>
          <w:szCs w:val="16"/>
        </w:rPr>
        <w:t xml:space="preserve">‎ </w:t>
      </w:r>
    </w:p>
    <w:p w14:paraId="0F99AAE9" w14:textId="77777777" w:rsidR="00FA0871" w:rsidRPr="007D2BF7" w:rsidRDefault="00FA0871" w:rsidP="00FA0871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r w:rsidRPr="007D2BF7">
        <w:rPr>
          <w:rFonts w:asciiTheme="majorHAnsi" w:hAnsiTheme="majorHAnsi"/>
          <w:i/>
        </w:rPr>
        <w:t xml:space="preserve">Mastering Science and Public Presentations, </w:t>
      </w:r>
      <w:r w:rsidRPr="007D2BF7">
        <w:rPr>
          <w:rFonts w:asciiTheme="majorHAnsi" w:hAnsiTheme="majorHAnsi"/>
          <w:sz w:val="20"/>
          <w:szCs w:val="20"/>
        </w:rPr>
        <w:t xml:space="preserve">by Tim Miller </w:t>
      </w:r>
    </w:p>
    <w:p w14:paraId="153E5303" w14:textId="77777777" w:rsidR="00FA0871" w:rsidRPr="007D2BF7" w:rsidRDefault="00FA0871" w:rsidP="00FA0871">
      <w:pPr>
        <w:pStyle w:val="ListParagraph"/>
        <w:rPr>
          <w:rFonts w:asciiTheme="majorHAnsi" w:hAnsiTheme="majorHAnsi"/>
          <w:sz w:val="16"/>
          <w:szCs w:val="16"/>
        </w:rPr>
      </w:pPr>
      <w:r w:rsidRPr="007D2BF7">
        <w:rPr>
          <w:rFonts w:asciiTheme="majorHAnsi" w:hAnsiTheme="majorHAnsi"/>
          <w:sz w:val="16"/>
          <w:szCs w:val="16"/>
        </w:rPr>
        <w:t>(</w:t>
      </w:r>
      <w:proofErr w:type="gramStart"/>
      <w:r w:rsidRPr="007D2BF7">
        <w:rPr>
          <w:rFonts w:asciiTheme="majorHAnsi" w:hAnsiTheme="majorHAnsi"/>
          <w:sz w:val="16"/>
          <w:szCs w:val="16"/>
        </w:rPr>
        <w:t>this</w:t>
      </w:r>
      <w:proofErr w:type="gramEnd"/>
      <w:r w:rsidRPr="007D2BF7">
        <w:rPr>
          <w:rFonts w:asciiTheme="majorHAnsi" w:hAnsiTheme="majorHAnsi"/>
          <w:sz w:val="16"/>
          <w:szCs w:val="16"/>
        </w:rPr>
        <w:t xml:space="preserve"> one is specifically about science research presentations) </w:t>
      </w:r>
      <w:r w:rsidRPr="007D2BF7">
        <w:rPr>
          <w:rFonts w:asciiTheme="majorHAnsi" w:hAnsiTheme="majorHAnsi"/>
          <w:sz w:val="20"/>
          <w:szCs w:val="20"/>
        </w:rPr>
        <w:t>Download video:</w:t>
      </w:r>
    </w:p>
    <w:p w14:paraId="13034D92" w14:textId="77777777" w:rsidR="00FA0871" w:rsidRPr="007D2BF7" w:rsidRDefault="00FA0871" w:rsidP="00FA0871">
      <w:pPr>
        <w:rPr>
          <w:rFonts w:asciiTheme="majorHAnsi" w:hAnsiTheme="majorHAnsi"/>
          <w:color w:val="0000FF" w:themeColor="hyperlink"/>
          <w:sz w:val="16"/>
          <w:szCs w:val="16"/>
          <w:u w:val="single"/>
        </w:rPr>
      </w:pPr>
      <w:r w:rsidRPr="007D2BF7">
        <w:rPr>
          <w:rFonts w:asciiTheme="majorHAnsi" w:hAnsiTheme="majorHAnsi"/>
          <w:sz w:val="20"/>
          <w:szCs w:val="20"/>
        </w:rPr>
        <w:tab/>
      </w:r>
      <w:hyperlink r:id="rId13" w:history="1">
        <w:r w:rsidRPr="007D2BF7">
          <w:rPr>
            <w:rStyle w:val="Hyperlink"/>
            <w:rFonts w:asciiTheme="majorHAnsi" w:hAnsiTheme="majorHAnsi"/>
            <w:sz w:val="16"/>
            <w:szCs w:val="16"/>
          </w:rPr>
          <w:t>http://www.nisenet.org/catalog/tools_guides/mastering_science_public_presentations_video</w:t>
        </w:r>
      </w:hyperlink>
    </w:p>
    <w:p w14:paraId="00C3855A" w14:textId="77777777" w:rsidR="00FA0871" w:rsidRPr="007D2BF7" w:rsidRDefault="00FA0871" w:rsidP="00FA0871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r w:rsidRPr="007D2BF7">
        <w:rPr>
          <w:rFonts w:asciiTheme="majorHAnsi" w:hAnsiTheme="majorHAnsi"/>
          <w:i/>
        </w:rPr>
        <w:t>Steal This Presentation,</w:t>
      </w:r>
      <w:r w:rsidRPr="007D2BF7">
        <w:rPr>
          <w:rFonts w:asciiTheme="majorHAnsi" w:hAnsiTheme="majorHAnsi"/>
        </w:rPr>
        <w:t xml:space="preserve"> </w:t>
      </w:r>
      <w:r w:rsidRPr="007D2BF7">
        <w:rPr>
          <w:rFonts w:asciiTheme="majorHAnsi" w:hAnsiTheme="majorHAnsi"/>
          <w:sz w:val="20"/>
          <w:szCs w:val="20"/>
        </w:rPr>
        <w:t xml:space="preserve">by Jesse </w:t>
      </w:r>
      <w:proofErr w:type="spellStart"/>
      <w:r w:rsidRPr="007D2BF7">
        <w:rPr>
          <w:rFonts w:asciiTheme="majorHAnsi" w:hAnsiTheme="majorHAnsi"/>
          <w:sz w:val="20"/>
          <w:szCs w:val="20"/>
        </w:rPr>
        <w:t>Dejardins</w:t>
      </w:r>
      <w:proofErr w:type="spellEnd"/>
    </w:p>
    <w:p w14:paraId="67DF80B8" w14:textId="77777777" w:rsidR="00FA0871" w:rsidRPr="007D2BF7" w:rsidRDefault="00FA0871" w:rsidP="00FA0871">
      <w:pPr>
        <w:pStyle w:val="ListParagraph"/>
        <w:rPr>
          <w:rFonts w:asciiTheme="majorHAnsi" w:hAnsiTheme="majorHAnsi"/>
          <w:sz w:val="16"/>
          <w:szCs w:val="16"/>
        </w:rPr>
      </w:pPr>
      <w:hyperlink r:id="rId14" w:history="1">
        <w:r w:rsidRPr="007D2BF7">
          <w:rPr>
            <w:rStyle w:val="Hyperlink"/>
            <w:rFonts w:asciiTheme="majorHAnsi" w:hAnsiTheme="majorHAnsi"/>
            <w:sz w:val="16"/>
            <w:szCs w:val="16"/>
          </w:rPr>
          <w:t>http://www.slideshare.net/jessedee/steal-this-presentation-5038209</w:t>
        </w:r>
      </w:hyperlink>
    </w:p>
    <w:p w14:paraId="045A0770" w14:textId="77777777" w:rsidR="00FA0871" w:rsidRPr="007D2BF7" w:rsidRDefault="00FA0871" w:rsidP="00FA0871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r w:rsidRPr="007D2BF7">
        <w:rPr>
          <w:rFonts w:asciiTheme="majorHAnsi" w:hAnsiTheme="majorHAnsi"/>
          <w:i/>
        </w:rPr>
        <w:t xml:space="preserve">Death by PowerPoint (and How to Fight It), </w:t>
      </w:r>
      <w:r w:rsidRPr="007D2BF7">
        <w:rPr>
          <w:rFonts w:asciiTheme="majorHAnsi" w:hAnsiTheme="majorHAnsi"/>
          <w:sz w:val="20"/>
          <w:szCs w:val="20"/>
        </w:rPr>
        <w:t xml:space="preserve">by Alexei </w:t>
      </w:r>
      <w:proofErr w:type="spellStart"/>
      <w:r w:rsidRPr="007D2BF7">
        <w:rPr>
          <w:rFonts w:asciiTheme="majorHAnsi" w:hAnsiTheme="majorHAnsi"/>
          <w:sz w:val="20"/>
          <w:szCs w:val="20"/>
        </w:rPr>
        <w:t>Kapterev</w:t>
      </w:r>
      <w:proofErr w:type="spellEnd"/>
    </w:p>
    <w:p w14:paraId="0CDC048B" w14:textId="77777777" w:rsidR="00FA0871" w:rsidRPr="007D2BF7" w:rsidRDefault="00FA0871" w:rsidP="00FA0871">
      <w:pPr>
        <w:ind w:firstLine="360"/>
        <w:rPr>
          <w:rFonts w:asciiTheme="majorHAnsi" w:hAnsiTheme="majorHAnsi"/>
          <w:sz w:val="16"/>
          <w:szCs w:val="16"/>
        </w:rPr>
      </w:pPr>
      <w:r w:rsidRPr="007D2BF7">
        <w:rPr>
          <w:rFonts w:asciiTheme="majorHAnsi" w:hAnsiTheme="majorHAnsi"/>
        </w:rPr>
        <w:tab/>
      </w:r>
      <w:hyperlink r:id="rId15" w:history="1">
        <w:r w:rsidRPr="007D2BF7">
          <w:rPr>
            <w:rStyle w:val="Hyperlink"/>
            <w:rFonts w:asciiTheme="majorHAnsi" w:hAnsiTheme="majorHAnsi"/>
            <w:sz w:val="16"/>
            <w:szCs w:val="16"/>
          </w:rPr>
          <w:t>http://www.slideshare.net/thecroaker/death-by-powerpoint</w:t>
        </w:r>
      </w:hyperlink>
    </w:p>
    <w:p w14:paraId="6FA70C74" w14:textId="77777777" w:rsidR="00FA0871" w:rsidRPr="007D2BF7" w:rsidRDefault="00FA0871" w:rsidP="00FA0871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r w:rsidRPr="007D2BF7">
        <w:rPr>
          <w:rFonts w:asciiTheme="majorHAnsi" w:hAnsiTheme="majorHAnsi"/>
          <w:i/>
        </w:rPr>
        <w:t xml:space="preserve">Brain Rules for Presenters, </w:t>
      </w:r>
      <w:r w:rsidRPr="007D2BF7">
        <w:rPr>
          <w:rFonts w:asciiTheme="majorHAnsi" w:hAnsiTheme="majorHAnsi"/>
          <w:sz w:val="20"/>
          <w:szCs w:val="20"/>
        </w:rPr>
        <w:t xml:space="preserve">by Garr Reynolds (based on book </w:t>
      </w:r>
      <w:r w:rsidRPr="007D2BF7">
        <w:rPr>
          <w:rFonts w:asciiTheme="majorHAnsi" w:hAnsiTheme="majorHAnsi"/>
          <w:i/>
          <w:sz w:val="20"/>
          <w:szCs w:val="20"/>
        </w:rPr>
        <w:t>Brain Rules</w:t>
      </w:r>
      <w:r w:rsidRPr="007D2BF7">
        <w:rPr>
          <w:rFonts w:asciiTheme="majorHAnsi" w:hAnsiTheme="majorHAnsi"/>
          <w:sz w:val="20"/>
          <w:szCs w:val="20"/>
        </w:rPr>
        <w:t xml:space="preserve"> by John Medina</w:t>
      </w:r>
      <w:proofErr w:type="gramStart"/>
      <w:r w:rsidRPr="007D2BF7">
        <w:rPr>
          <w:rFonts w:asciiTheme="majorHAnsi" w:hAnsiTheme="majorHAnsi"/>
          <w:sz w:val="20"/>
          <w:szCs w:val="20"/>
        </w:rPr>
        <w:t>)</w:t>
      </w:r>
      <w:r w:rsidRPr="007D2BF7">
        <w:rPr>
          <w:rFonts w:asciiTheme="majorHAnsi" w:hAnsiTheme="majorHAnsi"/>
        </w:rPr>
        <w:t xml:space="preserve">  </w:t>
      </w:r>
      <w:proofErr w:type="gramEnd"/>
      <w:r>
        <w:fldChar w:fldCharType="begin"/>
      </w:r>
      <w:r>
        <w:instrText xml:space="preserve"> HYPERLINK "http://www.slideshare.net/garr/brain-rules-for-presenters" </w:instrText>
      </w:r>
      <w:r>
        <w:fldChar w:fldCharType="separate"/>
      </w:r>
      <w:r w:rsidRPr="007D2BF7">
        <w:rPr>
          <w:rStyle w:val="Hyperlink"/>
          <w:rFonts w:asciiTheme="majorHAnsi" w:hAnsiTheme="majorHAnsi"/>
          <w:sz w:val="16"/>
          <w:szCs w:val="16"/>
        </w:rPr>
        <w:t>http://www.slideshare.net/garr/brain-rules-for-presenters</w:t>
      </w:r>
      <w:r>
        <w:rPr>
          <w:rStyle w:val="Hyperlink"/>
          <w:rFonts w:asciiTheme="majorHAnsi" w:hAnsiTheme="majorHAnsi"/>
          <w:sz w:val="16"/>
          <w:szCs w:val="16"/>
        </w:rPr>
        <w:fldChar w:fldCharType="end"/>
      </w:r>
    </w:p>
    <w:p w14:paraId="7695B4AD" w14:textId="77777777" w:rsidR="00FA0871" w:rsidRPr="007D2BF7" w:rsidRDefault="00FA0871" w:rsidP="00FA0871">
      <w:pPr>
        <w:rPr>
          <w:rFonts w:asciiTheme="majorHAnsi" w:hAnsiTheme="majorHAnsi"/>
        </w:rPr>
      </w:pPr>
    </w:p>
    <w:p w14:paraId="68413879" w14:textId="77777777" w:rsidR="00FA0871" w:rsidRPr="00C100A5" w:rsidRDefault="00FA0871" w:rsidP="00FA0871">
      <w:pPr>
        <w:rPr>
          <w:rFonts w:asciiTheme="majorHAnsi" w:hAnsiTheme="majorHAnsi"/>
          <w:b/>
        </w:rPr>
      </w:pPr>
      <w:r w:rsidRPr="00C100A5">
        <w:rPr>
          <w:rFonts w:asciiTheme="majorHAnsi" w:hAnsiTheme="majorHAnsi"/>
          <w:b/>
        </w:rPr>
        <w:t xml:space="preserve">Books about </w:t>
      </w:r>
      <w:r>
        <w:rPr>
          <w:rFonts w:asciiTheme="majorHAnsi" w:hAnsiTheme="majorHAnsi"/>
          <w:b/>
        </w:rPr>
        <w:t xml:space="preserve">Making Good </w:t>
      </w:r>
      <w:r w:rsidRPr="00C100A5">
        <w:rPr>
          <w:rFonts w:asciiTheme="majorHAnsi" w:hAnsiTheme="majorHAnsi"/>
          <w:b/>
        </w:rPr>
        <w:t>Slide Presentations</w:t>
      </w:r>
    </w:p>
    <w:p w14:paraId="29205BE4" w14:textId="77777777" w:rsidR="00FA0871" w:rsidRPr="00C100A5" w:rsidRDefault="00FA0871" w:rsidP="00FA0871">
      <w:pPr>
        <w:rPr>
          <w:rFonts w:asciiTheme="majorHAnsi" w:hAnsiTheme="majorHAnsi"/>
          <w:sz w:val="16"/>
          <w:szCs w:val="16"/>
          <w:u w:val="single"/>
        </w:rPr>
      </w:pPr>
    </w:p>
    <w:p w14:paraId="5971FCD0" w14:textId="77777777" w:rsidR="00FA0871" w:rsidRPr="007D2BF7" w:rsidRDefault="00FA0871" w:rsidP="00FA0871">
      <w:pPr>
        <w:pStyle w:val="ListParagraph"/>
        <w:numPr>
          <w:ilvl w:val="0"/>
          <w:numId w:val="7"/>
        </w:numPr>
        <w:rPr>
          <w:rFonts w:asciiTheme="majorHAnsi" w:hAnsiTheme="majorHAnsi"/>
          <w:sz w:val="20"/>
          <w:szCs w:val="20"/>
          <w:u w:val="single"/>
        </w:rPr>
      </w:pPr>
      <w:proofErr w:type="spellStart"/>
      <w:proofErr w:type="gramStart"/>
      <w:r w:rsidRPr="007D2BF7">
        <w:rPr>
          <w:rFonts w:asciiTheme="majorHAnsi" w:hAnsiTheme="majorHAnsi"/>
          <w:i/>
        </w:rPr>
        <w:t>slide:ology</w:t>
      </w:r>
      <w:proofErr w:type="spellEnd"/>
      <w:proofErr w:type="gramEnd"/>
      <w:r w:rsidRPr="007D2BF7">
        <w:rPr>
          <w:rFonts w:asciiTheme="majorHAnsi" w:hAnsiTheme="majorHAnsi"/>
          <w:i/>
        </w:rPr>
        <w:t>: The Art and Science of Creating Great Presentations</w:t>
      </w:r>
      <w:r w:rsidRPr="007D2BF7">
        <w:rPr>
          <w:rFonts w:asciiTheme="majorHAnsi" w:hAnsiTheme="majorHAnsi"/>
          <w:i/>
          <w:sz w:val="22"/>
          <w:szCs w:val="22"/>
        </w:rPr>
        <w:t xml:space="preserve">, </w:t>
      </w:r>
      <w:r w:rsidRPr="007D2BF7">
        <w:rPr>
          <w:rFonts w:asciiTheme="majorHAnsi" w:hAnsiTheme="majorHAnsi"/>
          <w:sz w:val="20"/>
          <w:szCs w:val="20"/>
        </w:rPr>
        <w:t>by Nancy Duarte.</w:t>
      </w:r>
    </w:p>
    <w:p w14:paraId="04FCA03E" w14:textId="77777777" w:rsidR="00FA0871" w:rsidRPr="007D2BF7" w:rsidRDefault="00FA0871" w:rsidP="00FA0871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7D2BF7">
        <w:rPr>
          <w:rFonts w:asciiTheme="majorHAnsi" w:hAnsiTheme="majorHAnsi"/>
          <w:i/>
        </w:rPr>
        <w:t>Resonate: Present Visual Stories that Transform Audiences</w:t>
      </w:r>
      <w:r w:rsidRPr="007D2BF7">
        <w:rPr>
          <w:rFonts w:asciiTheme="majorHAnsi" w:hAnsiTheme="majorHAnsi"/>
          <w:i/>
          <w:sz w:val="22"/>
          <w:szCs w:val="22"/>
        </w:rPr>
        <w:t>,</w:t>
      </w:r>
      <w:r w:rsidRPr="007D2BF7">
        <w:rPr>
          <w:rFonts w:asciiTheme="majorHAnsi" w:hAnsiTheme="majorHAnsi"/>
          <w:sz w:val="22"/>
          <w:szCs w:val="22"/>
        </w:rPr>
        <w:t xml:space="preserve"> </w:t>
      </w:r>
      <w:r w:rsidRPr="007D2BF7">
        <w:rPr>
          <w:rFonts w:asciiTheme="majorHAnsi" w:hAnsiTheme="majorHAnsi"/>
          <w:sz w:val="20"/>
          <w:szCs w:val="20"/>
        </w:rPr>
        <w:t>by Nancy Duarte,</w:t>
      </w:r>
      <w:r w:rsidRPr="007D2BF7">
        <w:rPr>
          <w:rFonts w:asciiTheme="majorHAnsi" w:hAnsiTheme="majorHAnsi"/>
          <w:sz w:val="22"/>
          <w:szCs w:val="22"/>
        </w:rPr>
        <w:t xml:space="preserve"> 2010.  ISBN 978-0470632017</w:t>
      </w:r>
    </w:p>
    <w:p w14:paraId="6A9C147B" w14:textId="77777777" w:rsidR="00FA0871" w:rsidRPr="00C100A5" w:rsidRDefault="00FA0871" w:rsidP="00FA0871">
      <w:pPr>
        <w:pStyle w:val="ListParagraph"/>
        <w:numPr>
          <w:ilvl w:val="0"/>
          <w:numId w:val="10"/>
        </w:numPr>
        <w:rPr>
          <w:rFonts w:asciiTheme="majorHAnsi" w:hAnsiTheme="majorHAnsi"/>
        </w:rPr>
      </w:pPr>
      <w:r w:rsidRPr="007D2BF7">
        <w:rPr>
          <w:rFonts w:asciiTheme="majorHAnsi" w:hAnsiTheme="majorHAnsi"/>
          <w:i/>
        </w:rPr>
        <w:t>Presentation Zen,</w:t>
      </w:r>
      <w:r w:rsidRPr="007D2BF7">
        <w:rPr>
          <w:rFonts w:asciiTheme="majorHAnsi" w:hAnsiTheme="majorHAnsi"/>
        </w:rPr>
        <w:t xml:space="preserve"> </w:t>
      </w:r>
      <w:r w:rsidRPr="007D2BF7">
        <w:rPr>
          <w:rFonts w:asciiTheme="majorHAnsi" w:hAnsiTheme="majorHAnsi"/>
          <w:sz w:val="20"/>
          <w:szCs w:val="20"/>
        </w:rPr>
        <w:t>and other books by Garr Reynolds.</w:t>
      </w:r>
      <w:r w:rsidRPr="007D2BF7">
        <w:rPr>
          <w:rFonts w:asciiTheme="majorHAnsi" w:hAnsiTheme="majorHAnsi"/>
        </w:rPr>
        <w:t xml:space="preserve"> </w:t>
      </w:r>
      <w:hyperlink r:id="rId16" w:history="1">
        <w:r w:rsidRPr="007D2BF7">
          <w:rPr>
            <w:rStyle w:val="Hyperlink"/>
            <w:rFonts w:asciiTheme="majorHAnsi" w:hAnsiTheme="majorHAnsi"/>
            <w:sz w:val="16"/>
            <w:szCs w:val="16"/>
          </w:rPr>
          <w:t>http://www.presentationzen.com</w:t>
        </w:r>
      </w:hyperlink>
      <w:r w:rsidRPr="007D2BF7">
        <w:rPr>
          <w:rFonts w:asciiTheme="majorHAnsi" w:hAnsiTheme="majorHAnsi"/>
          <w:sz w:val="20"/>
          <w:szCs w:val="20"/>
        </w:rPr>
        <w:t xml:space="preserve"> and </w:t>
      </w:r>
      <w:hyperlink r:id="rId17" w:history="1">
        <w:r w:rsidRPr="007D2BF7">
          <w:rPr>
            <w:rStyle w:val="Hyperlink"/>
            <w:rFonts w:asciiTheme="majorHAnsi" w:hAnsiTheme="majorHAnsi"/>
            <w:sz w:val="16"/>
            <w:szCs w:val="16"/>
          </w:rPr>
          <w:t>http://www.garrreynolds.com/Presentation/</w:t>
        </w:r>
      </w:hyperlink>
    </w:p>
    <w:p w14:paraId="00CAA81A" w14:textId="77777777" w:rsidR="00FA0871" w:rsidRPr="007D2BF7" w:rsidRDefault="00FA0871" w:rsidP="00FA0871">
      <w:pPr>
        <w:rPr>
          <w:rFonts w:asciiTheme="majorHAnsi" w:hAnsiTheme="majorHAnsi"/>
        </w:rPr>
      </w:pPr>
    </w:p>
    <w:p w14:paraId="799F92C2" w14:textId="77777777" w:rsidR="00FA0871" w:rsidRPr="006003E3" w:rsidRDefault="00FA0871" w:rsidP="00FA0871">
      <w:pPr>
        <w:rPr>
          <w:rFonts w:asciiTheme="majorHAnsi" w:hAnsiTheme="majorHAnsi"/>
          <w:b/>
        </w:rPr>
      </w:pPr>
      <w:r w:rsidRPr="006003E3">
        <w:rPr>
          <w:rFonts w:asciiTheme="majorHAnsi" w:hAnsiTheme="majorHAnsi"/>
          <w:b/>
        </w:rPr>
        <w:t>Some good examples of science communication to broader audiences with slides:</w:t>
      </w:r>
    </w:p>
    <w:p w14:paraId="79CE07D9" w14:textId="77777777" w:rsidR="00FA0871" w:rsidRPr="003B1675" w:rsidRDefault="00FA0871" w:rsidP="00FA0871">
      <w:pPr>
        <w:pStyle w:val="ListParagraph"/>
        <w:numPr>
          <w:ilvl w:val="0"/>
          <w:numId w:val="9"/>
        </w:numPr>
        <w:rPr>
          <w:rFonts w:asciiTheme="majorHAnsi" w:hAnsiTheme="majorHAnsi"/>
          <w:sz w:val="20"/>
          <w:szCs w:val="20"/>
        </w:rPr>
      </w:pPr>
      <w:r w:rsidRPr="003B1675">
        <w:rPr>
          <w:rFonts w:asciiTheme="majorHAnsi" w:hAnsiTheme="majorHAnsi"/>
          <w:sz w:val="20"/>
          <w:szCs w:val="20"/>
        </w:rPr>
        <w:t xml:space="preserve">Al Gore, </w:t>
      </w:r>
      <w:r w:rsidRPr="003B1675">
        <w:rPr>
          <w:rFonts w:asciiTheme="majorHAnsi" w:hAnsiTheme="majorHAnsi"/>
          <w:i/>
          <w:sz w:val="20"/>
          <w:szCs w:val="20"/>
        </w:rPr>
        <w:t>An Inconvenient Truth,</w:t>
      </w:r>
      <w:r w:rsidRPr="003B1675">
        <w:rPr>
          <w:rFonts w:asciiTheme="majorHAnsi" w:hAnsiTheme="majorHAnsi"/>
          <w:sz w:val="20"/>
          <w:szCs w:val="20"/>
        </w:rPr>
        <w:t xml:space="preserve"> the movie.</w:t>
      </w:r>
    </w:p>
    <w:p w14:paraId="70100072" w14:textId="77777777" w:rsidR="00FA0871" w:rsidRPr="003B1675" w:rsidRDefault="00FA0871" w:rsidP="00FA0871">
      <w:pPr>
        <w:pStyle w:val="ListParagraph"/>
        <w:numPr>
          <w:ilvl w:val="0"/>
          <w:numId w:val="9"/>
        </w:numPr>
        <w:rPr>
          <w:rFonts w:asciiTheme="majorHAnsi" w:hAnsiTheme="majorHAnsi"/>
          <w:sz w:val="20"/>
          <w:szCs w:val="20"/>
        </w:rPr>
      </w:pPr>
      <w:r w:rsidRPr="003B1675">
        <w:rPr>
          <w:rFonts w:asciiTheme="majorHAnsi" w:hAnsiTheme="majorHAnsi"/>
          <w:sz w:val="20"/>
          <w:szCs w:val="20"/>
        </w:rPr>
        <w:t xml:space="preserve">Eric Mazur, </w:t>
      </w:r>
      <w:r w:rsidRPr="003B1675">
        <w:rPr>
          <w:rFonts w:asciiTheme="majorHAnsi" w:hAnsiTheme="majorHAnsi"/>
          <w:i/>
          <w:sz w:val="20"/>
          <w:szCs w:val="20"/>
        </w:rPr>
        <w:t xml:space="preserve">Guiding Light with Nanowires, </w:t>
      </w:r>
      <w:hyperlink r:id="rId18" w:history="1">
        <w:r w:rsidRPr="003B1675">
          <w:rPr>
            <w:rStyle w:val="Hyperlink"/>
            <w:rFonts w:asciiTheme="majorHAnsi" w:hAnsiTheme="majorHAnsi"/>
            <w:sz w:val="20"/>
            <w:szCs w:val="20"/>
          </w:rPr>
          <w:t>http://www.youtube.com/watch?v=MIgWz3yw39k&amp;feature=c4-overview-vl&amp;list=PL16AB911A121E6D01</w:t>
        </w:r>
      </w:hyperlink>
    </w:p>
    <w:p w14:paraId="30EE15EB" w14:textId="77777777" w:rsidR="00FA0871" w:rsidRPr="003B1675" w:rsidRDefault="00FA0871" w:rsidP="00FA0871">
      <w:pPr>
        <w:pStyle w:val="ListParagraph"/>
        <w:numPr>
          <w:ilvl w:val="0"/>
          <w:numId w:val="9"/>
        </w:numPr>
        <w:rPr>
          <w:rFonts w:asciiTheme="majorHAnsi" w:hAnsiTheme="majorHAnsi"/>
          <w:sz w:val="20"/>
          <w:szCs w:val="20"/>
        </w:rPr>
      </w:pPr>
      <w:r w:rsidRPr="003B1675">
        <w:rPr>
          <w:rFonts w:asciiTheme="majorHAnsi" w:hAnsiTheme="majorHAnsi"/>
          <w:sz w:val="20"/>
          <w:szCs w:val="20"/>
        </w:rPr>
        <w:t xml:space="preserve">George </w:t>
      </w:r>
      <w:proofErr w:type="spellStart"/>
      <w:r w:rsidRPr="003B1675">
        <w:rPr>
          <w:rFonts w:asciiTheme="majorHAnsi" w:hAnsiTheme="majorHAnsi"/>
          <w:sz w:val="20"/>
          <w:szCs w:val="20"/>
        </w:rPr>
        <w:t>Whitesides</w:t>
      </w:r>
      <w:proofErr w:type="spellEnd"/>
      <w:r w:rsidRPr="003B1675">
        <w:rPr>
          <w:rFonts w:asciiTheme="majorHAnsi" w:hAnsiTheme="majorHAnsi"/>
          <w:sz w:val="20"/>
          <w:szCs w:val="20"/>
        </w:rPr>
        <w:t xml:space="preserve">, </w:t>
      </w:r>
      <w:r w:rsidRPr="003B1675">
        <w:rPr>
          <w:rFonts w:asciiTheme="majorHAnsi" w:hAnsiTheme="majorHAnsi"/>
          <w:i/>
          <w:sz w:val="20"/>
          <w:szCs w:val="20"/>
        </w:rPr>
        <w:t>Perspectives on Nanotechnology</w:t>
      </w:r>
      <w:r w:rsidRPr="003B1675">
        <w:rPr>
          <w:rFonts w:asciiTheme="majorHAnsi" w:hAnsiTheme="majorHAnsi"/>
          <w:sz w:val="20"/>
          <w:szCs w:val="20"/>
        </w:rPr>
        <w:t xml:space="preserve">, </w:t>
      </w:r>
      <w:hyperlink r:id="rId19" w:history="1">
        <w:r w:rsidRPr="003B1675">
          <w:rPr>
            <w:rStyle w:val="Hyperlink"/>
            <w:rFonts w:asciiTheme="majorHAnsi" w:hAnsiTheme="majorHAnsi"/>
            <w:sz w:val="20"/>
            <w:szCs w:val="20"/>
          </w:rPr>
          <w:t>http://www.youtube.com/watch?v=gBhqYpltRbE</w:t>
        </w:r>
      </w:hyperlink>
    </w:p>
    <w:p w14:paraId="38CB9FA1" w14:textId="77777777" w:rsidR="00FA0871" w:rsidRPr="003B1675" w:rsidRDefault="00FA0871" w:rsidP="00FA0871">
      <w:pPr>
        <w:pStyle w:val="ListParagraph"/>
        <w:numPr>
          <w:ilvl w:val="0"/>
          <w:numId w:val="9"/>
        </w:numPr>
        <w:rPr>
          <w:rStyle w:val="Hyperlink"/>
          <w:rFonts w:asciiTheme="majorHAnsi" w:hAnsiTheme="majorHAnsi"/>
          <w:sz w:val="20"/>
          <w:szCs w:val="20"/>
        </w:rPr>
      </w:pPr>
      <w:r w:rsidRPr="003B1675">
        <w:rPr>
          <w:rFonts w:asciiTheme="majorHAnsi" w:hAnsiTheme="majorHAnsi"/>
          <w:sz w:val="20"/>
          <w:szCs w:val="20"/>
        </w:rPr>
        <w:t xml:space="preserve">Master Storytellers channel on TED.com, </w:t>
      </w:r>
      <w:hyperlink r:id="rId20" w:history="1">
        <w:r w:rsidRPr="003B1675">
          <w:rPr>
            <w:rStyle w:val="Hyperlink"/>
            <w:rFonts w:asciiTheme="majorHAnsi" w:hAnsiTheme="majorHAnsi"/>
            <w:sz w:val="20"/>
            <w:szCs w:val="20"/>
          </w:rPr>
          <w:t>http://www.ted.com/themes/master_storytellers.html</w:t>
        </w:r>
      </w:hyperlink>
    </w:p>
    <w:p w14:paraId="7E65C12A" w14:textId="045D6A5E" w:rsidR="00741C55" w:rsidRPr="00FA0871" w:rsidRDefault="00FA0871" w:rsidP="00BA6DE1">
      <w:pPr>
        <w:pStyle w:val="ListParagraph"/>
        <w:numPr>
          <w:ilvl w:val="0"/>
          <w:numId w:val="9"/>
        </w:numPr>
        <w:rPr>
          <w:rFonts w:asciiTheme="majorHAnsi" w:hAnsiTheme="majorHAnsi"/>
          <w:color w:val="0000FF"/>
          <w:sz w:val="20"/>
          <w:szCs w:val="20"/>
          <w:u w:val="single"/>
        </w:rPr>
      </w:pPr>
      <w:r w:rsidRPr="003B1675">
        <w:rPr>
          <w:rFonts w:asciiTheme="majorHAnsi" w:hAnsiTheme="majorHAnsi"/>
          <w:sz w:val="20"/>
          <w:szCs w:val="20"/>
        </w:rPr>
        <w:t xml:space="preserve">Hans </w:t>
      </w:r>
      <w:proofErr w:type="spellStart"/>
      <w:r w:rsidRPr="003B1675">
        <w:rPr>
          <w:rFonts w:asciiTheme="majorHAnsi" w:hAnsiTheme="majorHAnsi"/>
          <w:sz w:val="20"/>
          <w:szCs w:val="20"/>
        </w:rPr>
        <w:t>Rosling</w:t>
      </w:r>
      <w:proofErr w:type="spellEnd"/>
      <w:r w:rsidRPr="003B1675">
        <w:rPr>
          <w:rFonts w:asciiTheme="majorHAnsi" w:hAnsiTheme="majorHAnsi"/>
          <w:sz w:val="20"/>
          <w:szCs w:val="20"/>
        </w:rPr>
        <w:t xml:space="preserve"> on Ted.com, </w:t>
      </w:r>
      <w:hyperlink r:id="rId21" w:history="1">
        <w:r w:rsidRPr="003B1675">
          <w:rPr>
            <w:rStyle w:val="Hyperlink"/>
            <w:rFonts w:asciiTheme="majorHAnsi" w:hAnsiTheme="majorHAnsi"/>
            <w:sz w:val="20"/>
            <w:szCs w:val="20"/>
          </w:rPr>
          <w:t>http://www.ted.com/talks/hans_rosling_shows_the_best_stats_you_ve_ever_se</w:t>
        </w:r>
        <w:r w:rsidRPr="003B1675">
          <w:rPr>
            <w:rStyle w:val="Hyperlink"/>
            <w:rFonts w:asciiTheme="majorHAnsi" w:hAnsiTheme="majorHAnsi"/>
            <w:sz w:val="20"/>
            <w:szCs w:val="20"/>
          </w:rPr>
          <w:t>e</w:t>
        </w:r>
        <w:r w:rsidRPr="003B1675">
          <w:rPr>
            <w:rStyle w:val="Hyperlink"/>
            <w:rFonts w:asciiTheme="majorHAnsi" w:hAnsiTheme="majorHAnsi"/>
            <w:sz w:val="20"/>
            <w:szCs w:val="20"/>
          </w:rPr>
          <w:t>n.html</w:t>
        </w:r>
      </w:hyperlink>
      <w:bookmarkStart w:id="0" w:name="_GoBack"/>
      <w:bookmarkEnd w:id="0"/>
    </w:p>
    <w:sectPr w:rsidR="00741C55" w:rsidRPr="00FA0871" w:rsidSect="00172FD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2240" w:h="15840"/>
      <w:pgMar w:top="1440" w:right="1440" w:bottom="144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18223" w14:textId="77777777" w:rsidR="00172FDD" w:rsidRDefault="00172FDD" w:rsidP="00172FDD">
      <w:r>
        <w:separator/>
      </w:r>
    </w:p>
  </w:endnote>
  <w:endnote w:type="continuationSeparator" w:id="0">
    <w:p w14:paraId="5BBC6E1F" w14:textId="77777777" w:rsidR="00172FDD" w:rsidRDefault="00172FDD" w:rsidP="0017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A8D54" w14:textId="77777777" w:rsidR="00172FDD" w:rsidRDefault="00172FDD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6CF5A9" w14:textId="77777777" w:rsidR="00172FDD" w:rsidRDefault="00172FDD" w:rsidP="003F554F">
    <w:pPr>
      <w:pStyle w:val="Footer"/>
      <w:jc w:val="center"/>
    </w:pPr>
    <w:r w:rsidRPr="00164055">
      <w:rPr>
        <w:rFonts w:asciiTheme="majorHAnsi" w:hAnsiTheme="majorHAnsi"/>
        <w:i/>
        <w:color w:val="A6A6A6" w:themeColor="background1" w:themeShade="A6"/>
        <w:sz w:val="20"/>
        <w:szCs w:val="20"/>
      </w:rPr>
      <w:t xml:space="preserve">REU Science Communication Workshop  </w:t>
    </w:r>
    <w:r w:rsidRPr="00164055">
      <w:rPr>
        <w:rFonts w:asciiTheme="majorHAnsi" w:hAnsiTheme="majorHAnsi"/>
        <w:color w:val="A6A6A6" w:themeColor="background1" w:themeShade="A6"/>
        <w:sz w:val="20"/>
        <w:szCs w:val="20"/>
      </w:rPr>
      <w:t>v5.0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B885A" w14:textId="77777777" w:rsidR="00172FDD" w:rsidRDefault="00172FD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06FF5" w14:textId="77777777" w:rsidR="00172FDD" w:rsidRDefault="00172FDD" w:rsidP="00172FDD">
      <w:r>
        <w:separator/>
      </w:r>
    </w:p>
  </w:footnote>
  <w:footnote w:type="continuationSeparator" w:id="0">
    <w:p w14:paraId="0F03EC76" w14:textId="77777777" w:rsidR="00172FDD" w:rsidRDefault="00172FDD" w:rsidP="00172FD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53715" w14:textId="77777777" w:rsidR="00172FDD" w:rsidRDefault="00172FDD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956BC" w14:textId="77777777" w:rsidR="00172FDD" w:rsidRDefault="00172FDD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8F6A7" w14:textId="77777777" w:rsidR="00172FDD" w:rsidRDefault="00172FD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5435A"/>
    <w:multiLevelType w:val="hybridMultilevel"/>
    <w:tmpl w:val="7F706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25C15"/>
    <w:multiLevelType w:val="hybridMultilevel"/>
    <w:tmpl w:val="F5C086AA"/>
    <w:lvl w:ilvl="0" w:tplc="89E6E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50AE6"/>
    <w:multiLevelType w:val="hybridMultilevel"/>
    <w:tmpl w:val="7D7A30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A4102AA"/>
    <w:multiLevelType w:val="hybridMultilevel"/>
    <w:tmpl w:val="867CE356"/>
    <w:lvl w:ilvl="0" w:tplc="F492FAE6">
      <w:start w:val="1"/>
      <w:numFmt w:val="bullet"/>
      <w:lvlText w:val=""/>
      <w:lvlJc w:val="left"/>
      <w:pPr>
        <w:tabs>
          <w:tab w:val="num" w:pos="1080"/>
        </w:tabs>
        <w:ind w:left="720" w:firstLine="0"/>
      </w:pPr>
      <w:rPr>
        <w:rFonts w:ascii="Wingdings" w:hAnsi="Wingdings" w:hint="default"/>
      </w:rPr>
    </w:lvl>
    <w:lvl w:ilvl="1" w:tplc="0003040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B9314E5"/>
    <w:multiLevelType w:val="hybridMultilevel"/>
    <w:tmpl w:val="A40AB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5C40F8"/>
    <w:multiLevelType w:val="hybridMultilevel"/>
    <w:tmpl w:val="07E2B5BA"/>
    <w:lvl w:ilvl="0" w:tplc="F492FAE6">
      <w:start w:val="1"/>
      <w:numFmt w:val="bullet"/>
      <w:lvlText w:val=""/>
      <w:lvlJc w:val="left"/>
      <w:pPr>
        <w:tabs>
          <w:tab w:val="num" w:pos="1080"/>
        </w:tabs>
        <w:ind w:left="720" w:firstLine="0"/>
      </w:pPr>
      <w:rPr>
        <w:rFonts w:ascii="Wingdings" w:hAnsi="Wingdings" w:hint="default"/>
      </w:rPr>
    </w:lvl>
    <w:lvl w:ilvl="1" w:tplc="0003040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D135E3C"/>
    <w:multiLevelType w:val="hybridMultilevel"/>
    <w:tmpl w:val="39CA8176"/>
    <w:lvl w:ilvl="0" w:tplc="EDCC3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387B58"/>
    <w:multiLevelType w:val="hybridMultilevel"/>
    <w:tmpl w:val="6BBC9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4A00AD7"/>
    <w:multiLevelType w:val="hybridMultilevel"/>
    <w:tmpl w:val="61E03C3A"/>
    <w:lvl w:ilvl="0" w:tplc="E7EC0C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693924"/>
    <w:multiLevelType w:val="hybridMultilevel"/>
    <w:tmpl w:val="2CD66E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A87095"/>
    <w:multiLevelType w:val="hybridMultilevel"/>
    <w:tmpl w:val="92DA29DA"/>
    <w:lvl w:ilvl="0" w:tplc="F492FAE6">
      <w:start w:val="1"/>
      <w:numFmt w:val="bullet"/>
      <w:lvlText w:val=""/>
      <w:lvlJc w:val="left"/>
      <w:pPr>
        <w:tabs>
          <w:tab w:val="num" w:pos="1080"/>
        </w:tabs>
        <w:ind w:left="720" w:firstLine="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10"/>
  </w:num>
  <w:num w:numId="7">
    <w:abstractNumId w:val="0"/>
  </w:num>
  <w:num w:numId="8">
    <w:abstractNumId w:val="4"/>
  </w:num>
  <w:num w:numId="9">
    <w:abstractNumId w:val="8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FDD"/>
    <w:rsid w:val="00172FDD"/>
    <w:rsid w:val="00345A57"/>
    <w:rsid w:val="003F554F"/>
    <w:rsid w:val="00741C55"/>
    <w:rsid w:val="00BA6DE1"/>
    <w:rsid w:val="00D935CE"/>
    <w:rsid w:val="00FA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0B4479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FDD"/>
    <w:rPr>
      <w:rFonts w:ascii="Times New Roman" w:eastAsia="ＭＳ 明朝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F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FDD"/>
    <w:rPr>
      <w:rFonts w:ascii="Times New Roman" w:eastAsia="ＭＳ 明朝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FDD"/>
    <w:rPr>
      <w:rFonts w:ascii="Times New Roman" w:eastAsia="ＭＳ 明朝" w:hAnsi="Times New Roman" w:cs="Times New Roman"/>
    </w:rPr>
  </w:style>
  <w:style w:type="character" w:styleId="Hyperlink">
    <w:name w:val="Hyperlink"/>
    <w:basedOn w:val="DefaultParagraphFont"/>
    <w:uiPriority w:val="99"/>
    <w:rsid w:val="00FA087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087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FDD"/>
    <w:rPr>
      <w:rFonts w:ascii="Times New Roman" w:eastAsia="ＭＳ 明朝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F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FDD"/>
    <w:rPr>
      <w:rFonts w:ascii="Times New Roman" w:eastAsia="ＭＳ 明朝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FDD"/>
    <w:rPr>
      <w:rFonts w:ascii="Times New Roman" w:eastAsia="ＭＳ 明朝" w:hAnsi="Times New Roman" w:cs="Times New Roman"/>
    </w:rPr>
  </w:style>
  <w:style w:type="character" w:styleId="Hyperlink">
    <w:name w:val="Hyperlink"/>
    <w:basedOn w:val="DefaultParagraphFont"/>
    <w:uiPriority w:val="99"/>
    <w:rsid w:val="00FA087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087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communicatingscience.aaas.org/" TargetMode="External"/><Relationship Id="rId20" Type="http://schemas.openxmlformats.org/officeDocument/2006/relationships/hyperlink" Target="http://www.ted.com/themes/master_storytellers.html" TargetMode="External"/><Relationship Id="rId21" Type="http://schemas.openxmlformats.org/officeDocument/2006/relationships/hyperlink" Target="http://www.ted.com/talks/hans_rosling_shows_the_best_stats_you_ve_ever_seen.html" TargetMode="External"/><Relationship Id="rId22" Type="http://schemas.openxmlformats.org/officeDocument/2006/relationships/header" Target="header1.xml"/><Relationship Id="rId23" Type="http://schemas.openxmlformats.org/officeDocument/2006/relationships/header" Target="header2.xml"/><Relationship Id="rId24" Type="http://schemas.openxmlformats.org/officeDocument/2006/relationships/footer" Target="footer1.xml"/><Relationship Id="rId25" Type="http://schemas.openxmlformats.org/officeDocument/2006/relationships/footer" Target="footer2.xml"/><Relationship Id="rId26" Type="http://schemas.openxmlformats.org/officeDocument/2006/relationships/header" Target="header3.xml"/><Relationship Id="rId27" Type="http://schemas.openxmlformats.org/officeDocument/2006/relationships/footer" Target="footer3.xml"/><Relationship Id="rId28" Type="http://schemas.openxmlformats.org/officeDocument/2006/relationships/fontTable" Target="fontTable.xml"/><Relationship Id="rId29" Type="http://schemas.openxmlformats.org/officeDocument/2006/relationships/theme" Target="theme/theme1.xml"/><Relationship Id="rId10" Type="http://schemas.openxmlformats.org/officeDocument/2006/relationships/hyperlink" Target="http://marketingforscientists.com/" TargetMode="External"/><Relationship Id="rId11" Type="http://schemas.openxmlformats.org/officeDocument/2006/relationships/hyperlink" Target="http://www.startwithwhy.com" TargetMode="External"/><Relationship Id="rId12" Type="http://schemas.openxmlformats.org/officeDocument/2006/relationships/hyperlink" Target="http://www.youtube.com/watch?v=nSGqp4-bZQY" TargetMode="External"/><Relationship Id="rId13" Type="http://schemas.openxmlformats.org/officeDocument/2006/relationships/hyperlink" Target="http://www.nisenet.org/catalog/tools_guides/mastering_science_public_presentations_video" TargetMode="External"/><Relationship Id="rId14" Type="http://schemas.openxmlformats.org/officeDocument/2006/relationships/hyperlink" Target="http://www.slideshare.net/jessedee/steal-this-presentation-5038209" TargetMode="External"/><Relationship Id="rId15" Type="http://schemas.openxmlformats.org/officeDocument/2006/relationships/hyperlink" Target="http://www.slideshare.net/thecroaker/death-by-powerpoint" TargetMode="External"/><Relationship Id="rId16" Type="http://schemas.openxmlformats.org/officeDocument/2006/relationships/hyperlink" Target="http://www.presentationzen.com" TargetMode="External"/><Relationship Id="rId17" Type="http://schemas.openxmlformats.org/officeDocument/2006/relationships/hyperlink" Target="http://www.garrreynolds.com/Presentation/" TargetMode="External"/><Relationship Id="rId18" Type="http://schemas.openxmlformats.org/officeDocument/2006/relationships/hyperlink" Target="http://www.youtube.com/watch?v=MIgWz3yw39k&amp;feature=c4-overview-vl&amp;list=PL16AB911A121E6D01" TargetMode="External"/><Relationship Id="rId19" Type="http://schemas.openxmlformats.org/officeDocument/2006/relationships/hyperlink" Target="http://www.youtube.com/watch?v=gBhqYpltRbE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explainingresearch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581</Words>
  <Characters>3101</Characters>
  <Application>Microsoft Macintosh Word</Application>
  <DocSecurity>0</DocSecurity>
  <Lines>64</Lines>
  <Paragraphs>23</Paragraphs>
  <ScaleCrop>false</ScaleCrop>
  <Company>Museum of Science</Company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Lynn  Alpert</dc:creator>
  <cp:keywords/>
  <dc:description/>
  <cp:lastModifiedBy>Carol Lynn  Alpert</cp:lastModifiedBy>
  <cp:revision>2</cp:revision>
  <dcterms:created xsi:type="dcterms:W3CDTF">2015-04-27T22:05:00Z</dcterms:created>
  <dcterms:modified xsi:type="dcterms:W3CDTF">2015-04-27T22:05:00Z</dcterms:modified>
</cp:coreProperties>
</file>